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8.0" w:type="dxa"/>
        <w:jc w:val="left"/>
        <w:tblLayout w:type="fixed"/>
        <w:tblLook w:val="0400"/>
      </w:tblPr>
      <w:tblGrid>
        <w:gridCol w:w="3089"/>
        <w:gridCol w:w="3670"/>
        <w:gridCol w:w="3862"/>
        <w:gridCol w:w="4247"/>
        <w:tblGridChange w:id="0">
          <w:tblGrid>
            <w:gridCol w:w="3089"/>
            <w:gridCol w:w="3670"/>
            <w:gridCol w:w="3862"/>
            <w:gridCol w:w="4247"/>
          </w:tblGrid>
        </w:tblGridChange>
      </w:tblGrid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и номер </w:t>
              <w:br w:type="textWrapping"/>
              <w:t xml:space="preserve">первичного </w:t>
              <w:br w:type="textWrapping"/>
              <w:t xml:space="preserve">документа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Период, за который произведена уплата торгового сбора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 уплаченного </w:t>
              <w:br w:type="textWrapping"/>
              <w:t xml:space="preserve">торгового сбора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20.01.2023</w:t>
              <w:br w:type="textWrapping"/>
              <w:t xml:space="preserve">№ 153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квартал 2022 года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Итого за I квартал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20.04.2023</w:t>
              <w:br w:type="textWrapping"/>
              <w:t xml:space="preserve">№ 256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квартал 2023 года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Итого за II квартал 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Итого за I полугодие 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22.07.2023</w:t>
              <w:br w:type="textWrapping"/>
              <w:t xml:space="preserve">№ 388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квартал 2023 года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Итого за III квартал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Итого за 9 месяцев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21.10.2023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695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квартал 2023 года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Итого за IV квартал 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 за год 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4000</w:t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Пример заполнения раздела V. Сумма торгового сбора</w:t>
      </w:r>
    </w:p>
    <w:sectPr>
      <w:pgSz w:h="11906" w:w="16838" w:orient="landscape"/>
      <w:pgMar w:bottom="850" w:top="1701" w:left="993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16E7C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16E7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F16E7C"/>
  </w:style>
  <w:style w:type="paragraph" w:styleId="a5">
    <w:name w:val="footer"/>
    <w:basedOn w:val="a"/>
    <w:link w:val="a6"/>
    <w:uiPriority w:val="99"/>
    <w:unhideWhenUsed w:val="1"/>
    <w:rsid w:val="00F16E7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F16E7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sDlq6iv7ONm8IdJGxzJRcJaO9g==">AMUW2mXbH7oBkbLvdDu7NPI4LkHkb8kejB/DwjbHDvPAxRFY9RjSCEr66OPuDeBtADqD7+UI0PbAWOxdlea8syyncw/VQZ061+/pYa0Sez1G4KLRIHexWYFFQpDC5fcZ+DpJ0bOO2Gg+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2020-03-16T12:28:00Z</dcterms:created>
  <dc:creator>Иванова Мария Алексеевна</dc:creator>
</cp:coreProperties>
</file>