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6040" w14:textId="3B2F0290" w:rsidR="00983CCD" w:rsidRDefault="00813FEE">
      <w:pPr>
        <w:rPr>
          <w:noProof/>
        </w:rPr>
      </w:pPr>
      <w:r>
        <w:rPr>
          <w:noProof/>
        </w:rPr>
        <w:drawing>
          <wp:inline distT="0" distB="0" distL="0" distR="0" wp14:anchorId="7FDC9478" wp14:editId="206DD82B">
            <wp:extent cx="8985517" cy="4686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4704" cy="46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22130" w14:textId="3C3FDDDE" w:rsidR="00813FEE" w:rsidRDefault="00813FEE" w:rsidP="00813FEE">
      <w:pPr>
        <w:rPr>
          <w:noProof/>
        </w:rPr>
      </w:pPr>
    </w:p>
    <w:p w14:paraId="792F66A9" w14:textId="7793C434" w:rsidR="00813FEE" w:rsidRDefault="00813FEE" w:rsidP="00813FEE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В ЗУП НДФЛ который невозможно удержать - передали в налоговый орган и в расчетном 0.</w:t>
      </w:r>
      <w:r>
        <w:rPr>
          <w:rFonts w:ascii="Roboto" w:hAnsi="Roboto"/>
          <w:color w:val="000000"/>
          <w:shd w:val="clear" w:color="auto" w:fill="FFFFFF"/>
        </w:rPr>
        <w:br/>
      </w:r>
    </w:p>
    <w:p w14:paraId="7ADAEC5C" w14:textId="3BAA6DCC" w:rsidR="00813FEE" w:rsidRDefault="00813FEE" w:rsidP="00813FEE">
      <w:pPr>
        <w:rPr>
          <w:rFonts w:ascii="Roboto" w:hAnsi="Roboto"/>
          <w:color w:val="000000"/>
          <w:shd w:val="clear" w:color="auto" w:fill="FFFFFF"/>
        </w:rPr>
      </w:pPr>
    </w:p>
    <w:p w14:paraId="14430600" w14:textId="5638BD61" w:rsidR="00813FEE" w:rsidRDefault="00813FEE" w:rsidP="00813FE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3E9D998" wp14:editId="4A992607">
            <wp:extent cx="9251950" cy="4851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18F7" w14:textId="7A70EA7D" w:rsidR="00813FEE" w:rsidRDefault="00813FEE" w:rsidP="00813FEE">
      <w:pPr>
        <w:rPr>
          <w:noProof/>
        </w:rPr>
      </w:pPr>
    </w:p>
    <w:p w14:paraId="58E0C780" w14:textId="12D5CB95" w:rsidR="00813FEE" w:rsidRDefault="00813FEE" w:rsidP="00813FEE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второй сотрудник - также 0 в расчетном.</w:t>
      </w:r>
    </w:p>
    <w:p w14:paraId="6C7F3C04" w14:textId="682E4FC6" w:rsidR="00813FEE" w:rsidRDefault="00813FEE" w:rsidP="00813FEE">
      <w:pPr>
        <w:rPr>
          <w:rFonts w:ascii="Roboto" w:hAnsi="Roboto"/>
          <w:color w:val="000000"/>
          <w:shd w:val="clear" w:color="auto" w:fill="FFFFFF"/>
        </w:rPr>
      </w:pPr>
    </w:p>
    <w:p w14:paraId="53B7558A" w14:textId="071ECDDE" w:rsidR="00813FEE" w:rsidRDefault="00813FEE" w:rsidP="00813FEE">
      <w:r>
        <w:rPr>
          <w:noProof/>
        </w:rPr>
        <w:lastRenderedPageBreak/>
        <w:drawing>
          <wp:inline distT="0" distB="0" distL="0" distR="0" wp14:anchorId="72AA14FE" wp14:editId="4B1887CE">
            <wp:extent cx="9251950" cy="502856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83EE" w14:textId="6F73B370" w:rsidR="00813FEE" w:rsidRDefault="00813FEE" w:rsidP="00813FEE"/>
    <w:p w14:paraId="44B7C925" w14:textId="43BD8C2F" w:rsidR="00813FEE" w:rsidRPr="00813FEE" w:rsidRDefault="00813FEE" w:rsidP="00813FEE">
      <w:r>
        <w:rPr>
          <w:rFonts w:ascii="Roboto" w:hAnsi="Roboto"/>
          <w:color w:val="000000"/>
          <w:shd w:val="clear" w:color="auto" w:fill="FFFFFF"/>
        </w:rPr>
        <w:t xml:space="preserve">При выгрузке зарплаты из ЗУП в БП вот как встает данная операция по НДФЛ в 1С БП.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Она как должна закрыться, когда налоговая у сотрудников удержит?</w:t>
      </w:r>
    </w:p>
    <w:sectPr w:rsidR="00813FEE" w:rsidRPr="00813FEE" w:rsidSect="00813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994F" w14:textId="77777777" w:rsidR="00E45055" w:rsidRDefault="00E45055" w:rsidP="00813FEE">
      <w:pPr>
        <w:spacing w:after="0" w:line="240" w:lineRule="auto"/>
      </w:pPr>
      <w:r>
        <w:separator/>
      </w:r>
    </w:p>
  </w:endnote>
  <w:endnote w:type="continuationSeparator" w:id="0">
    <w:p w14:paraId="46E106FA" w14:textId="77777777" w:rsidR="00E45055" w:rsidRDefault="00E45055" w:rsidP="0081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D4C0" w14:textId="77777777" w:rsidR="00E45055" w:rsidRDefault="00E45055" w:rsidP="00813FEE">
      <w:pPr>
        <w:spacing w:after="0" w:line="240" w:lineRule="auto"/>
      </w:pPr>
      <w:r>
        <w:separator/>
      </w:r>
    </w:p>
  </w:footnote>
  <w:footnote w:type="continuationSeparator" w:id="0">
    <w:p w14:paraId="1AC2DA28" w14:textId="77777777" w:rsidR="00E45055" w:rsidRDefault="00E45055" w:rsidP="00813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CD"/>
    <w:rsid w:val="00813FEE"/>
    <w:rsid w:val="00983CCD"/>
    <w:rsid w:val="00E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76D6"/>
  <w15:chartTrackingRefBased/>
  <w15:docId w15:val="{F51636B1-9C24-464E-B400-BE3467D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FEE"/>
  </w:style>
  <w:style w:type="paragraph" w:styleId="a5">
    <w:name w:val="footer"/>
    <w:basedOn w:val="a"/>
    <w:link w:val="a6"/>
    <w:uiPriority w:val="99"/>
    <w:unhideWhenUsed/>
    <w:rsid w:val="0081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Осипова</dc:creator>
  <cp:keywords/>
  <dc:description/>
  <cp:lastModifiedBy>Анастасия Осипова</cp:lastModifiedBy>
  <cp:revision>2</cp:revision>
  <dcterms:created xsi:type="dcterms:W3CDTF">2024-06-19T07:16:00Z</dcterms:created>
  <dcterms:modified xsi:type="dcterms:W3CDTF">2024-06-19T07:18:00Z</dcterms:modified>
</cp:coreProperties>
</file>