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об изменении условия</w:t>
      </w: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трудового договор</w:t>
      </w:r>
      <w:r>
        <w:rPr>
          <w:rFonts w:ascii="Arial" w:hAnsi="Arial" w:cs="Arial"/>
          <w:sz w:val="20"/>
          <w:szCs w:val="20"/>
        </w:rPr>
        <w:t>а</w:t>
      </w: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с ограниченной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ответственностью "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Резерв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                           Начальнику отдела продаж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(ООО "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Резерв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")                              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Андрееву А.А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УВЕДОМЛЕНИЕ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01.03.2024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 xml:space="preserve">   26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----------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N --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 изменении определенных сторонами условий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трудового договора</w:t>
      </w: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Уважаемый </w:t>
      </w:r>
      <w:r>
        <w:rPr>
          <w:rFonts w:ascii="Arial" w:hAnsi="Arial" w:cs="Arial"/>
          <w:sz w:val="20"/>
          <w:szCs w:val="20"/>
        </w:rPr>
        <w:t>Андрей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Андреевич</w:t>
      </w:r>
      <w:r>
        <w:rPr>
          <w:rFonts w:ascii="Arial" w:hAnsi="Arial" w:cs="Arial"/>
          <w:sz w:val="20"/>
          <w:szCs w:val="20"/>
        </w:rPr>
        <w:t>!</w:t>
      </w: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F37D8" w:rsidRPr="00AF37D8" w:rsidRDefault="00AF37D8" w:rsidP="00AF3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7D8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</w:t>
      </w:r>
      <w:hyperlink r:id="rId5" w:history="1">
        <w:r w:rsidRPr="00AF37D8">
          <w:rPr>
            <w:rFonts w:ascii="Arial" w:hAnsi="Arial" w:cs="Arial"/>
            <w:color w:val="000000" w:themeColor="text1"/>
            <w:sz w:val="20"/>
            <w:szCs w:val="20"/>
          </w:rPr>
          <w:t>ч. 2 ст. 74</w:t>
        </w:r>
      </w:hyperlink>
      <w:r w:rsidRPr="00AF37D8">
        <w:rPr>
          <w:rFonts w:ascii="Arial" w:hAnsi="Arial" w:cs="Arial"/>
          <w:color w:val="000000" w:themeColor="text1"/>
          <w:sz w:val="20"/>
          <w:szCs w:val="20"/>
        </w:rPr>
        <w:t xml:space="preserve"> Трудового кодекса РФ уведомляем Вас, что в связи со структурной реорганизацией производства и объединением пекарного цеха N 1 и пекарного цеха N 2 в один пекарный цех Вам с 01.05.2024 будет установлен сменный график работы. У Вас сохранится пятидневная рабочая неделя с понедельника по пятницу с выходными днями в субботу и воскресенье. При работе в первую смену время ее начала и окончания с 06.00 до 15.00 (перерыв для отдыха и питания с 10.00 до 11.00), а во вторую - с 15.00 до 24.00 (перерыв для отдыха и питания с 19.00 до 20.00). Вы будете ознакомлены с графиком сменности не позднее чем за один месяц до введения его в действие.</w:t>
      </w:r>
    </w:p>
    <w:p w:rsidR="00AF37D8" w:rsidRPr="00AF37D8" w:rsidRDefault="00AF37D8" w:rsidP="00AF37D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7D8">
        <w:rPr>
          <w:rFonts w:ascii="Arial" w:hAnsi="Arial" w:cs="Arial"/>
          <w:color w:val="000000" w:themeColor="text1"/>
          <w:sz w:val="20"/>
          <w:szCs w:val="20"/>
        </w:rPr>
        <w:t>Такие изменения в условиях труда повлекут изменения условий Вашего трудового договора от 24.04.2015 N 17-тд в части наименования структурного подразделения и режима рабочего времени и времени отдыха.</w:t>
      </w:r>
    </w:p>
    <w:p w:rsidR="00AF37D8" w:rsidRPr="00AF37D8" w:rsidRDefault="00AF37D8" w:rsidP="00AF37D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7D8">
        <w:rPr>
          <w:rFonts w:ascii="Arial" w:hAnsi="Arial" w:cs="Arial"/>
          <w:color w:val="000000" w:themeColor="text1"/>
          <w:sz w:val="20"/>
          <w:szCs w:val="20"/>
        </w:rPr>
        <w:t>При согласии на работу в новых условиях предлагаем Вам подписать дополнительное соглашение к трудовому договору от 24.04.2015 N 17-тд.</w:t>
      </w:r>
    </w:p>
    <w:p w:rsidR="00AF37D8" w:rsidRPr="00AF37D8" w:rsidRDefault="00AF37D8" w:rsidP="00AF37D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7D8">
        <w:rPr>
          <w:rFonts w:ascii="Arial" w:hAnsi="Arial" w:cs="Arial"/>
          <w:color w:val="000000" w:themeColor="text1"/>
          <w:sz w:val="20"/>
          <w:szCs w:val="20"/>
        </w:rPr>
        <w:t>В случае отказа от работы в новых условиях с вашего согласия возможен перевод на другую работу в ООО "Резерв" (при ее наличии). По состоянию на дату составления настоящего уведомления вакансии в ООО "Резерв" отсутствуют. При их появлении в течение двух месяцев со дня ознакомления с настоящим уведомлением они будут предложены Вам в письменной форме.</w:t>
      </w:r>
    </w:p>
    <w:p w:rsidR="00AF37D8" w:rsidRDefault="00AF37D8" w:rsidP="00AF37D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7D8">
        <w:rPr>
          <w:rFonts w:ascii="Arial" w:hAnsi="Arial" w:cs="Arial"/>
          <w:color w:val="000000" w:themeColor="text1"/>
          <w:sz w:val="20"/>
          <w:szCs w:val="20"/>
        </w:rPr>
        <w:t xml:space="preserve">В случае Вашего отказа от продолжения работы в новых условиях и отказа от перевода на предложенную вакантную должность (либо ее отсутствия) по истечении двух месяцев со дня ознакомления с настоящим уведомлением трудовой договор с Вами будет прекращен по </w:t>
      </w:r>
      <w:hyperlink r:id="rId6" w:history="1">
        <w:r w:rsidRPr="00AF37D8">
          <w:rPr>
            <w:rFonts w:ascii="Arial" w:hAnsi="Arial" w:cs="Arial"/>
            <w:color w:val="000000" w:themeColor="text1"/>
            <w:sz w:val="20"/>
            <w:szCs w:val="20"/>
          </w:rPr>
          <w:t>п. 7 ч. 1 ст. 77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ТК РФ.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Генеральный директор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Петров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П.П. Петров</w:t>
      </w:r>
    </w:p>
    <w:p w:rsidR="00AF37D8" w:rsidRDefault="00AF37D8" w:rsidP="00AF37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Согласен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Уведомление получил, работать в новых условиях ----------------------------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(согласен/не согласен)</w:t>
      </w: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F37D8" w:rsidRDefault="00AF37D8" w:rsidP="00AF37D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Начальник отдела продаж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Семенов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А.А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.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Андреев</w:t>
      </w:r>
    </w:p>
    <w:p w:rsidR="00AF37D8" w:rsidRPr="00AF37D8" w:rsidRDefault="00AF37D8" w:rsidP="00AF37D8">
      <w:pPr>
        <w:jc w:val="center"/>
      </w:pPr>
      <w:bookmarkStart w:id="0" w:name="_GoBack"/>
      <w:bookmarkEnd w:id="0"/>
      <w:r w:rsidRPr="00AF37D8">
        <w:rPr>
          <w:rFonts w:ascii="Courier New" w:hAnsi="Courier New" w:cs="Courier New"/>
          <w:bCs/>
          <w:i/>
          <w:iCs/>
          <w:sz w:val="20"/>
          <w:szCs w:val="20"/>
        </w:rPr>
        <w:t xml:space="preserve">01.03.2024   </w:t>
      </w:r>
    </w:p>
    <w:p w:rsidR="00AF37D8" w:rsidRPr="00AF37D8" w:rsidRDefault="00AF37D8" w:rsidP="00AF37D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AF37D8" w:rsidRPr="00AF37D8" w:rsidSect="000D25F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2"/>
    <w:rsid w:val="000D3931"/>
    <w:rsid w:val="00AF37D8"/>
    <w:rsid w:val="00DF7BDC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483" TargetMode="External"/><Relationship Id="rId5" Type="http://schemas.openxmlformats.org/officeDocument/2006/relationships/hyperlink" Target="https://login.consultant.ru/link/?req=doc&amp;base=LAW&amp;n=475114&amp;dst=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2024-09-19T18:02:00Z</dcterms:created>
  <dcterms:modified xsi:type="dcterms:W3CDTF">2024-09-19T18:08:00Z</dcterms:modified>
</cp:coreProperties>
</file>