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200" w:line="331.2" w:lineRule="auto"/>
        <w:rPr>
          <w:b w:val="1"/>
        </w:rPr>
      </w:pPr>
      <w:bookmarkStart w:colFirst="0" w:colLast="0" w:name="_jbsd0thgv1ie" w:id="0"/>
      <w:bookmarkEnd w:id="0"/>
      <w:r w:rsidDel="00000000" w:rsidR="00000000" w:rsidRPr="00000000">
        <w:rPr>
          <w:b w:val="1"/>
          <w:rtl w:val="0"/>
        </w:rPr>
        <w:t xml:space="preserve">Пример сопроводительного письма</w:t>
      </w:r>
    </w:p>
    <w:p w:rsidR="00000000" w:rsidDel="00000000" w:rsidP="00000000" w:rsidRDefault="00000000" w:rsidRPr="00000000" w14:paraId="00000002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Добрый день, Анна Петровна! Меня зовут Ксения. Уже несколько месяцев наблюдаю за вакансиями в ООО 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Кошки-мышки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»</w:t>
      </w:r>
      <w:r w:rsidDel="00000000" w:rsidR="00000000" w:rsidRPr="00000000">
        <w:rPr>
          <w:i w:val="1"/>
          <w:rtl w:val="0"/>
        </w:rPr>
        <w:t xml:space="preserve"> и очень рада, что появилась вакансия бухгалтера. Мне кажется, я полностью соответствую данной должности и могу быть полезна компании.</w:t>
      </w:r>
    </w:p>
    <w:p w:rsidR="00000000" w:rsidDel="00000000" w:rsidP="00000000" w:rsidRDefault="00000000" w:rsidRPr="00000000" w14:paraId="00000003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Мой опыт работы в области бухгалтерского учета составляет 10 лет. Отлично разбираюсь во всех системах налогообложения, так как за годы своей работы вела учет как организаций на ОСНО, так и предпринимателей на УСН и патенте. Владею профильными программами (1С, Контур, Налогоплательщик ЮЛ) на продвинутом уровне. Есть опыт прохождения выездных налоговых проверок.</w:t>
      </w:r>
    </w:p>
    <w:p w:rsidR="00000000" w:rsidDel="00000000" w:rsidP="00000000" w:rsidRDefault="00000000" w:rsidRPr="00000000" w14:paraId="00000004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предыдущем месте работы предложила и внедрила эффективную систему распределения бюджета, которая позволила повысить прибыль компании на 30% в год. </w:t>
      </w:r>
    </w:p>
    <w:p w:rsidR="00000000" w:rsidDel="00000000" w:rsidP="00000000" w:rsidRDefault="00000000" w:rsidRPr="00000000" w14:paraId="00000005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Я заинтересована работать в вашей команде, потому что меня привлекают большие проекты с интересными задачами, требующие нестандартного подхода к их решению. Уверена, что смогу оптимизировать бюджет ООО 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Кошки-мышки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»</w:t>
      </w:r>
      <w:r w:rsidDel="00000000" w:rsidR="00000000" w:rsidRPr="00000000">
        <w:rPr>
          <w:i w:val="1"/>
          <w:rtl w:val="0"/>
        </w:rPr>
        <w:t xml:space="preserve"> и повысить прибыльность.</w:t>
      </w:r>
    </w:p>
    <w:p w:rsidR="00000000" w:rsidDel="00000000" w:rsidP="00000000" w:rsidRDefault="00000000" w:rsidRPr="00000000" w14:paraId="00000006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Благодарю за внимание к моему резюме. Готова пройти собеседование по телефону или лично.</w:t>
      </w:r>
    </w:p>
    <w:p w:rsidR="00000000" w:rsidDel="00000000" w:rsidP="00000000" w:rsidRDefault="00000000" w:rsidRPr="00000000" w14:paraId="00000007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С уважением, Ксения.</w:t>
      </w:r>
    </w:p>
    <w:p w:rsidR="00000000" w:rsidDel="00000000" w:rsidP="00000000" w:rsidRDefault="00000000" w:rsidRPr="00000000" w14:paraId="00000008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+7 123 456 78 90</w:t>
      </w:r>
    </w:p>
    <w:p w:rsidR="00000000" w:rsidDel="00000000" w:rsidP="00000000" w:rsidRDefault="00000000" w:rsidRPr="00000000" w14:paraId="00000009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ksenia@ksenia.ru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