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1A" w:rsidRPr="00EC581A" w:rsidRDefault="00EC581A" w:rsidP="00EC581A">
      <w:pPr>
        <w:rPr>
          <w:b/>
          <w:i/>
        </w:rPr>
      </w:pPr>
      <w:r w:rsidRPr="00EC581A">
        <w:rPr>
          <w:b/>
          <w:i/>
        </w:rPr>
        <w:t>Приложение</w:t>
      </w:r>
    </w:p>
    <w:p w:rsidR="00EC581A" w:rsidRPr="00EC581A" w:rsidRDefault="00EC581A" w:rsidP="00EC581A">
      <w:pPr>
        <w:rPr>
          <w:b/>
          <w:i/>
        </w:rPr>
      </w:pPr>
      <w:r w:rsidRPr="00EC581A">
        <w:rPr>
          <w:b/>
          <w:i/>
        </w:rPr>
        <w:t>к постановлению Правительства Архангельской области</w:t>
      </w:r>
    </w:p>
    <w:p w:rsidR="00EC581A" w:rsidRPr="00EC581A" w:rsidRDefault="00EC581A" w:rsidP="00EC581A">
      <w:pPr>
        <w:rPr>
          <w:b/>
          <w:i/>
        </w:rPr>
      </w:pPr>
      <w:r w:rsidRPr="00EC581A">
        <w:rPr>
          <w:b/>
          <w:i/>
        </w:rPr>
        <w:t>от 12 июля 2011 г. N 235-пп</w:t>
      </w:r>
    </w:p>
    <w:p w:rsidR="00EC581A" w:rsidRPr="00EC581A" w:rsidRDefault="00EC581A" w:rsidP="00EC581A">
      <w:r>
        <w:t>Величина прожиточного минимума в Архангельской области во II квартале 2011 года</w:t>
      </w:r>
    </w:p>
    <w:tbl>
      <w:tblPr>
        <w:tblW w:w="12975" w:type="dxa"/>
        <w:tblCellSpacing w:w="0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6"/>
        <w:gridCol w:w="1178"/>
        <w:gridCol w:w="1696"/>
        <w:gridCol w:w="1518"/>
        <w:gridCol w:w="1518"/>
        <w:gridCol w:w="153"/>
        <w:gridCol w:w="1412"/>
        <w:gridCol w:w="221"/>
        <w:gridCol w:w="712"/>
        <w:gridCol w:w="101"/>
        <w:gridCol w:w="832"/>
        <w:gridCol w:w="1128"/>
      </w:tblGrid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bottom w:val="single" w:sz="8" w:space="0" w:color="000000"/>
            </w:tcBorders>
            <w:vAlign w:val="bottom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bottom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bottom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bottom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bottom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bottom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bottom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EC581A" w:rsidRPr="00EC581A" w:rsidRDefault="00EC581A" w:rsidP="00EC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душу населения</w:t>
            </w:r>
          </w:p>
        </w:tc>
        <w:tc>
          <w:tcPr>
            <w:tcW w:w="9291" w:type="dxa"/>
            <w:gridSpan w:val="10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социально-демографическим группам</w:t>
            </w:r>
          </w:p>
        </w:tc>
      </w:tr>
      <w:tr w:rsidR="00EC581A" w:rsidRPr="00EC581A" w:rsidTr="00EC581A">
        <w:trPr>
          <w:tblCellSpacing w:w="0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трудоспособное население</w:t>
            </w:r>
          </w:p>
        </w:tc>
        <w:tc>
          <w:tcPr>
            <w:tcW w:w="30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5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пенсионного возраста и неработающие инвалиды I и II групп</w:t>
            </w:r>
          </w:p>
        </w:tc>
        <w:tc>
          <w:tcPr>
            <w:tcW w:w="93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06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C581A" w:rsidRPr="00EC581A" w:rsidTr="00EC581A">
        <w:trPr>
          <w:tblCellSpacing w:w="0" w:type="dxa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от 16 до 59 лет включительно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от 16 до 54 лет включительно</w:t>
            </w:r>
          </w:p>
        </w:tc>
        <w:tc>
          <w:tcPr>
            <w:tcW w:w="0" w:type="auto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 лет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Зона II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прожиточного минимума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8014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8815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9313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8247</w:t>
            </w: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6352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7604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6389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</w:t>
            </w: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3825</w:t>
            </w: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</w:t>
            </w: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обязательным платежам и сборам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Зона VI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прожиточного минимума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7954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8596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8981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8203</w:t>
            </w: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7331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7914</w:t>
            </w: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</w:t>
            </w: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3097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3077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3293</w:t>
            </w: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</w:t>
            </w: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обязательным платежам и сборам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Область в целом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прожиточного минимума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7966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8637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9047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8212</w:t>
            </w: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6327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7386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7985</w:t>
            </w: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3081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</w:t>
            </w: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3163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</w:t>
            </w: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</w:t>
            </w:r>
          </w:p>
        </w:tc>
      </w:tr>
      <w:tr w:rsidR="00EC581A" w:rsidRPr="00EC581A" w:rsidTr="00EC581A">
        <w:trPr>
          <w:tblCellSpacing w:w="0" w:type="dxa"/>
        </w:trPr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обязательным платежам и сборам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81A" w:rsidRPr="00EC581A" w:rsidRDefault="00EC581A" w:rsidP="00EC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581A" w:rsidRPr="00EC581A" w:rsidRDefault="00EC581A" w:rsidP="00EC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1A" w:rsidRPr="00EC581A" w:rsidRDefault="00EC581A" w:rsidP="00EC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*К зоне II относятся: </w:t>
      </w:r>
      <w:proofErr w:type="gram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Северодвинск,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Лешуконский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Мезенский,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поселение "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Соловецкое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территория архипелага Новая Земля.</w:t>
      </w:r>
    </w:p>
    <w:p w:rsidR="00EC581A" w:rsidRPr="00EC581A" w:rsidRDefault="00EC581A" w:rsidP="00EC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**К зоне VI относятся: города - Архангельск, Коряжма, Котлас, Мирный,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Новодвинск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районы - Вельский,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Вилегодский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Коношский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Котласский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Ленский,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Онежский,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Плесецкий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Приморский,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Холмогорский и Шенкурский.</w:t>
      </w:r>
      <w:proofErr w:type="gramEnd"/>
    </w:p>
    <w:p w:rsidR="00EC581A" w:rsidRPr="00EC581A" w:rsidRDefault="00EC581A" w:rsidP="00EC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1A" w:rsidRPr="00EC581A" w:rsidRDefault="00EC581A" w:rsidP="00EC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*К зоне II относятся: </w:t>
      </w:r>
      <w:proofErr w:type="gram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Северодвинск,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Лешуконский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Мезенский,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поселение "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Соловецкое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территория архипелага Новая Земля.</w:t>
      </w:r>
    </w:p>
    <w:p w:rsidR="00EC581A" w:rsidRPr="00EC581A" w:rsidRDefault="00EC581A" w:rsidP="00EC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1"/>
      <w:bookmarkEnd w:id="0"/>
      <w:proofErr w:type="gram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**К зоне VI относятся: города - Архангельск, Коряжма, Котлас, Мирный,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Новодвинск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районы - Вельский,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Вилегодский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Коношский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Котласский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Ленский,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Онежский,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Плесецкий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Приморский, </w:t>
      </w:r>
      <w:proofErr w:type="spellStart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C581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Холмогорский и Шенкурский.</w:t>
      </w:r>
      <w:proofErr w:type="gramEnd"/>
    </w:p>
    <w:p w:rsidR="00EC581A" w:rsidRDefault="00EC581A" w:rsidP="00EC581A"/>
    <w:sectPr w:rsidR="00EC581A" w:rsidSect="00EF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581A"/>
    <w:rsid w:val="00004D76"/>
    <w:rsid w:val="000100B3"/>
    <w:rsid w:val="0001031C"/>
    <w:rsid w:val="00014D40"/>
    <w:rsid w:val="000234E7"/>
    <w:rsid w:val="0003481A"/>
    <w:rsid w:val="000359F4"/>
    <w:rsid w:val="00044EB2"/>
    <w:rsid w:val="00061415"/>
    <w:rsid w:val="000A482A"/>
    <w:rsid w:val="000B5E3F"/>
    <w:rsid w:val="000B649F"/>
    <w:rsid w:val="000C7D4E"/>
    <w:rsid w:val="000D193B"/>
    <w:rsid w:val="000D3C2C"/>
    <w:rsid w:val="000D580B"/>
    <w:rsid w:val="000F2D7F"/>
    <w:rsid w:val="001014E2"/>
    <w:rsid w:val="001059C0"/>
    <w:rsid w:val="001172F7"/>
    <w:rsid w:val="00133AB8"/>
    <w:rsid w:val="001419AC"/>
    <w:rsid w:val="00147431"/>
    <w:rsid w:val="00147BA4"/>
    <w:rsid w:val="001501A9"/>
    <w:rsid w:val="00165AC7"/>
    <w:rsid w:val="001679AB"/>
    <w:rsid w:val="0017421C"/>
    <w:rsid w:val="00176734"/>
    <w:rsid w:val="00181BBF"/>
    <w:rsid w:val="00183577"/>
    <w:rsid w:val="00195E32"/>
    <w:rsid w:val="001A03E9"/>
    <w:rsid w:val="001A3E25"/>
    <w:rsid w:val="001A59B1"/>
    <w:rsid w:val="001B4526"/>
    <w:rsid w:val="001B748F"/>
    <w:rsid w:val="001C45EB"/>
    <w:rsid w:val="001C6D27"/>
    <w:rsid w:val="001D2D82"/>
    <w:rsid w:val="001D7655"/>
    <w:rsid w:val="001E68D2"/>
    <w:rsid w:val="001F123F"/>
    <w:rsid w:val="001F1853"/>
    <w:rsid w:val="001F4DAA"/>
    <w:rsid w:val="001F7181"/>
    <w:rsid w:val="002122FF"/>
    <w:rsid w:val="00224696"/>
    <w:rsid w:val="00230BCD"/>
    <w:rsid w:val="00235DE8"/>
    <w:rsid w:val="00237011"/>
    <w:rsid w:val="00242FB4"/>
    <w:rsid w:val="00257096"/>
    <w:rsid w:val="00262748"/>
    <w:rsid w:val="002630BE"/>
    <w:rsid w:val="00271F7B"/>
    <w:rsid w:val="00280E04"/>
    <w:rsid w:val="00283192"/>
    <w:rsid w:val="00294629"/>
    <w:rsid w:val="002A1D40"/>
    <w:rsid w:val="002C4F85"/>
    <w:rsid w:val="002D1EA2"/>
    <w:rsid w:val="002F09D3"/>
    <w:rsid w:val="002F3098"/>
    <w:rsid w:val="002F4924"/>
    <w:rsid w:val="0030008E"/>
    <w:rsid w:val="00302D47"/>
    <w:rsid w:val="00316663"/>
    <w:rsid w:val="0032430E"/>
    <w:rsid w:val="00335802"/>
    <w:rsid w:val="00336698"/>
    <w:rsid w:val="00344671"/>
    <w:rsid w:val="00346707"/>
    <w:rsid w:val="00355E27"/>
    <w:rsid w:val="00356ACB"/>
    <w:rsid w:val="003A3619"/>
    <w:rsid w:val="003A6CE3"/>
    <w:rsid w:val="003B1CF4"/>
    <w:rsid w:val="003C426F"/>
    <w:rsid w:val="003E3268"/>
    <w:rsid w:val="003E47AC"/>
    <w:rsid w:val="003E5C33"/>
    <w:rsid w:val="003E654A"/>
    <w:rsid w:val="00400651"/>
    <w:rsid w:val="0041516E"/>
    <w:rsid w:val="0042142F"/>
    <w:rsid w:val="0042213F"/>
    <w:rsid w:val="0042522B"/>
    <w:rsid w:val="0042618A"/>
    <w:rsid w:val="00426D9F"/>
    <w:rsid w:val="00432D4E"/>
    <w:rsid w:val="004375F7"/>
    <w:rsid w:val="00444D7C"/>
    <w:rsid w:val="004574C1"/>
    <w:rsid w:val="00461BC1"/>
    <w:rsid w:val="0046758C"/>
    <w:rsid w:val="004742B8"/>
    <w:rsid w:val="00481D50"/>
    <w:rsid w:val="00482A0A"/>
    <w:rsid w:val="004B0BED"/>
    <w:rsid w:val="004B33A2"/>
    <w:rsid w:val="004D0F88"/>
    <w:rsid w:val="004D1251"/>
    <w:rsid w:val="004E01AE"/>
    <w:rsid w:val="004F023B"/>
    <w:rsid w:val="004F3188"/>
    <w:rsid w:val="00516E9D"/>
    <w:rsid w:val="00524AD7"/>
    <w:rsid w:val="00533C65"/>
    <w:rsid w:val="00541FB1"/>
    <w:rsid w:val="00545BD6"/>
    <w:rsid w:val="0054731E"/>
    <w:rsid w:val="005545C9"/>
    <w:rsid w:val="00557436"/>
    <w:rsid w:val="005707E8"/>
    <w:rsid w:val="00577A1F"/>
    <w:rsid w:val="00583C77"/>
    <w:rsid w:val="0059599E"/>
    <w:rsid w:val="005A2513"/>
    <w:rsid w:val="005A34A1"/>
    <w:rsid w:val="005A79F5"/>
    <w:rsid w:val="005B6A40"/>
    <w:rsid w:val="005E2222"/>
    <w:rsid w:val="005E6A8E"/>
    <w:rsid w:val="006077BA"/>
    <w:rsid w:val="006144F4"/>
    <w:rsid w:val="00627202"/>
    <w:rsid w:val="00640A06"/>
    <w:rsid w:val="00650A3D"/>
    <w:rsid w:val="006564FA"/>
    <w:rsid w:val="0065686A"/>
    <w:rsid w:val="0066296D"/>
    <w:rsid w:val="00672DD7"/>
    <w:rsid w:val="0067694C"/>
    <w:rsid w:val="00681C69"/>
    <w:rsid w:val="00684B8B"/>
    <w:rsid w:val="006852CC"/>
    <w:rsid w:val="00686D7C"/>
    <w:rsid w:val="00693F4D"/>
    <w:rsid w:val="00694593"/>
    <w:rsid w:val="006A2075"/>
    <w:rsid w:val="006C6E93"/>
    <w:rsid w:val="006D50E0"/>
    <w:rsid w:val="006E5122"/>
    <w:rsid w:val="006E6665"/>
    <w:rsid w:val="00722639"/>
    <w:rsid w:val="0072523E"/>
    <w:rsid w:val="00736F21"/>
    <w:rsid w:val="00742F18"/>
    <w:rsid w:val="00751EA6"/>
    <w:rsid w:val="00754009"/>
    <w:rsid w:val="007644A8"/>
    <w:rsid w:val="00764DA6"/>
    <w:rsid w:val="0076563B"/>
    <w:rsid w:val="00786730"/>
    <w:rsid w:val="007978DE"/>
    <w:rsid w:val="007A5888"/>
    <w:rsid w:val="007C5AB2"/>
    <w:rsid w:val="007D7E68"/>
    <w:rsid w:val="007E239C"/>
    <w:rsid w:val="007F3E0D"/>
    <w:rsid w:val="007F772B"/>
    <w:rsid w:val="00800305"/>
    <w:rsid w:val="00804077"/>
    <w:rsid w:val="00813EEF"/>
    <w:rsid w:val="008278C0"/>
    <w:rsid w:val="00833827"/>
    <w:rsid w:val="008411E8"/>
    <w:rsid w:val="00847F91"/>
    <w:rsid w:val="008502D7"/>
    <w:rsid w:val="008777E8"/>
    <w:rsid w:val="008836F3"/>
    <w:rsid w:val="00894862"/>
    <w:rsid w:val="008970A9"/>
    <w:rsid w:val="008A08A2"/>
    <w:rsid w:val="008A76D6"/>
    <w:rsid w:val="008B17EA"/>
    <w:rsid w:val="008B1EC0"/>
    <w:rsid w:val="008B30AD"/>
    <w:rsid w:val="008D2C06"/>
    <w:rsid w:val="008D5B8E"/>
    <w:rsid w:val="008F62B8"/>
    <w:rsid w:val="008F7BBF"/>
    <w:rsid w:val="009228B3"/>
    <w:rsid w:val="00932B5D"/>
    <w:rsid w:val="00937181"/>
    <w:rsid w:val="0093787A"/>
    <w:rsid w:val="00953248"/>
    <w:rsid w:val="00963800"/>
    <w:rsid w:val="009650DD"/>
    <w:rsid w:val="00971A87"/>
    <w:rsid w:val="00983520"/>
    <w:rsid w:val="009A063C"/>
    <w:rsid w:val="009A0C9D"/>
    <w:rsid w:val="009A1681"/>
    <w:rsid w:val="009D3D51"/>
    <w:rsid w:val="009E2022"/>
    <w:rsid w:val="009E4908"/>
    <w:rsid w:val="00A073F4"/>
    <w:rsid w:val="00A220F1"/>
    <w:rsid w:val="00A34D27"/>
    <w:rsid w:val="00A3573F"/>
    <w:rsid w:val="00A3654D"/>
    <w:rsid w:val="00A36E5A"/>
    <w:rsid w:val="00A37C66"/>
    <w:rsid w:val="00A447D7"/>
    <w:rsid w:val="00A52551"/>
    <w:rsid w:val="00A5346B"/>
    <w:rsid w:val="00A60BE5"/>
    <w:rsid w:val="00A60DB6"/>
    <w:rsid w:val="00A6525E"/>
    <w:rsid w:val="00AA1ED7"/>
    <w:rsid w:val="00AA3A85"/>
    <w:rsid w:val="00AB0DB2"/>
    <w:rsid w:val="00AC01DB"/>
    <w:rsid w:val="00AC4910"/>
    <w:rsid w:val="00AD1583"/>
    <w:rsid w:val="00AE1AE7"/>
    <w:rsid w:val="00AF3C41"/>
    <w:rsid w:val="00B21F81"/>
    <w:rsid w:val="00B23A85"/>
    <w:rsid w:val="00B247C5"/>
    <w:rsid w:val="00B26C2A"/>
    <w:rsid w:val="00B37F9C"/>
    <w:rsid w:val="00B50FCE"/>
    <w:rsid w:val="00B55067"/>
    <w:rsid w:val="00B669A7"/>
    <w:rsid w:val="00B67A09"/>
    <w:rsid w:val="00B67DB7"/>
    <w:rsid w:val="00B7085A"/>
    <w:rsid w:val="00B7216E"/>
    <w:rsid w:val="00B73E8B"/>
    <w:rsid w:val="00B81CF3"/>
    <w:rsid w:val="00B824C2"/>
    <w:rsid w:val="00B924D3"/>
    <w:rsid w:val="00B93235"/>
    <w:rsid w:val="00B948FF"/>
    <w:rsid w:val="00B95765"/>
    <w:rsid w:val="00B960D6"/>
    <w:rsid w:val="00BA4DA7"/>
    <w:rsid w:val="00BB6AD7"/>
    <w:rsid w:val="00BB71CB"/>
    <w:rsid w:val="00BD61E5"/>
    <w:rsid w:val="00BE3567"/>
    <w:rsid w:val="00C21756"/>
    <w:rsid w:val="00C264F9"/>
    <w:rsid w:val="00C45E6F"/>
    <w:rsid w:val="00C578A1"/>
    <w:rsid w:val="00C57F50"/>
    <w:rsid w:val="00C75CE3"/>
    <w:rsid w:val="00C850DF"/>
    <w:rsid w:val="00C851D7"/>
    <w:rsid w:val="00C91309"/>
    <w:rsid w:val="00C93873"/>
    <w:rsid w:val="00C94A0A"/>
    <w:rsid w:val="00C96785"/>
    <w:rsid w:val="00CA2E5D"/>
    <w:rsid w:val="00CA48CD"/>
    <w:rsid w:val="00CA6E7D"/>
    <w:rsid w:val="00CB31AC"/>
    <w:rsid w:val="00CD4448"/>
    <w:rsid w:val="00CD5EDA"/>
    <w:rsid w:val="00CF10A4"/>
    <w:rsid w:val="00CF1890"/>
    <w:rsid w:val="00D075AC"/>
    <w:rsid w:val="00D07800"/>
    <w:rsid w:val="00D134C6"/>
    <w:rsid w:val="00D174A5"/>
    <w:rsid w:val="00D20339"/>
    <w:rsid w:val="00D22757"/>
    <w:rsid w:val="00D3524C"/>
    <w:rsid w:val="00D40D89"/>
    <w:rsid w:val="00D73A7B"/>
    <w:rsid w:val="00D751BF"/>
    <w:rsid w:val="00D810ED"/>
    <w:rsid w:val="00D92579"/>
    <w:rsid w:val="00D966B0"/>
    <w:rsid w:val="00DA153B"/>
    <w:rsid w:val="00DB5FCB"/>
    <w:rsid w:val="00DC712F"/>
    <w:rsid w:val="00DD78E1"/>
    <w:rsid w:val="00DE2ED2"/>
    <w:rsid w:val="00DF2543"/>
    <w:rsid w:val="00DF4EB6"/>
    <w:rsid w:val="00DF7629"/>
    <w:rsid w:val="00E00925"/>
    <w:rsid w:val="00E048F7"/>
    <w:rsid w:val="00E12B57"/>
    <w:rsid w:val="00E12C0E"/>
    <w:rsid w:val="00E1393C"/>
    <w:rsid w:val="00E14845"/>
    <w:rsid w:val="00E14F2A"/>
    <w:rsid w:val="00E168DD"/>
    <w:rsid w:val="00E3391F"/>
    <w:rsid w:val="00E35C14"/>
    <w:rsid w:val="00E72A2B"/>
    <w:rsid w:val="00E77B81"/>
    <w:rsid w:val="00E93C55"/>
    <w:rsid w:val="00EC581A"/>
    <w:rsid w:val="00EC712A"/>
    <w:rsid w:val="00ED0700"/>
    <w:rsid w:val="00ED61DF"/>
    <w:rsid w:val="00EF59FC"/>
    <w:rsid w:val="00F105E5"/>
    <w:rsid w:val="00F15C47"/>
    <w:rsid w:val="00F24604"/>
    <w:rsid w:val="00F526B7"/>
    <w:rsid w:val="00F9069E"/>
    <w:rsid w:val="00F9179B"/>
    <w:rsid w:val="00FA120A"/>
    <w:rsid w:val="00FA3026"/>
    <w:rsid w:val="00FA34C9"/>
    <w:rsid w:val="00FA5D23"/>
    <w:rsid w:val="00FA6BA0"/>
    <w:rsid w:val="00FC6163"/>
    <w:rsid w:val="00FD4830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EC581A"/>
  </w:style>
  <w:style w:type="character" w:styleId="a3">
    <w:name w:val="Hyperlink"/>
    <w:basedOn w:val="a0"/>
    <w:uiPriority w:val="99"/>
    <w:semiHidden/>
    <w:unhideWhenUsed/>
    <w:rsid w:val="00EC5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2011-08-05T07:56:00Z</dcterms:created>
  <dcterms:modified xsi:type="dcterms:W3CDTF">2011-08-05T08:26:00Z</dcterms:modified>
</cp:coreProperties>
</file>